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9D6D" w14:textId="77777777" w:rsidR="00EC4ED9" w:rsidRPr="00D14E6C" w:rsidRDefault="00EC4ED9" w:rsidP="00EC4ED9">
      <w:pPr>
        <w:spacing w:after="0" w:line="36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D14E6C">
        <w:rPr>
          <w:rFonts w:ascii="Tahoma" w:hAnsi="Tahoma" w:cs="Tahoma"/>
          <w:b/>
          <w:bCs/>
          <w:sz w:val="23"/>
          <w:szCs w:val="23"/>
        </w:rPr>
        <w:t>Przed nami XXVII edycja Ogólnopolskiego Festiwalu Sztuki Słowa "...czy to jest kochanie?"</w:t>
      </w:r>
    </w:p>
    <w:p w14:paraId="27A62D76" w14:textId="77777777" w:rsidR="00EC4ED9" w:rsidRPr="00D14E6C" w:rsidRDefault="00EC4ED9" w:rsidP="00EC4ED9">
      <w:pPr>
        <w:spacing w:after="0" w:line="360" w:lineRule="auto"/>
        <w:jc w:val="both"/>
        <w:rPr>
          <w:rFonts w:ascii="Tahoma" w:hAnsi="Tahoma" w:cs="Tahoma"/>
          <w:b/>
          <w:bCs/>
          <w:sz w:val="23"/>
          <w:szCs w:val="23"/>
        </w:rPr>
      </w:pPr>
    </w:p>
    <w:p w14:paraId="2D2AD54F" w14:textId="77777777" w:rsidR="00EC4ED9" w:rsidRPr="00D14E6C" w:rsidRDefault="00EC4ED9" w:rsidP="00EC4ED9">
      <w:pPr>
        <w:spacing w:after="0" w:line="36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D14E6C">
        <w:rPr>
          <w:rFonts w:ascii="Tahoma" w:hAnsi="Tahoma" w:cs="Tahoma"/>
          <w:b/>
          <w:bCs/>
          <w:sz w:val="23"/>
          <w:szCs w:val="23"/>
        </w:rPr>
        <w:t>Ogólnopolski Festiwal Sztuki Słowa „...czy to jest kochanie?" zapowiada swoją dwudziestą siódmą edycję na dni 20-23 marca 2025 roku. Jest to wydarzenie otwarte dla artystów, uczniów szkół średnich, studentów oraz dorosłych, które skupia się na różnorodnych wyrazach sztuki słowa.</w:t>
      </w:r>
    </w:p>
    <w:p w14:paraId="5F45F3D4" w14:textId="77777777" w:rsidR="00EC4ED9" w:rsidRPr="00D14E6C" w:rsidRDefault="00EC4ED9" w:rsidP="00EC4ED9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</w:p>
    <w:p w14:paraId="5F3ED02D" w14:textId="77777777" w:rsidR="00EC4ED9" w:rsidRPr="00D14E6C" w:rsidRDefault="00EC4ED9" w:rsidP="00EC4ED9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</w:p>
    <w:p w14:paraId="19A7F016" w14:textId="77777777" w:rsidR="00EC4ED9" w:rsidRPr="00D14E6C" w:rsidRDefault="00EC4ED9" w:rsidP="00EC4ED9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D14E6C">
        <w:rPr>
          <w:rFonts w:ascii="Tahoma" w:hAnsi="Tahoma" w:cs="Tahoma"/>
          <w:sz w:val="23"/>
          <w:szCs w:val="23"/>
        </w:rPr>
        <w:t>Podczas festiwalu, który koncentruje się na tematyce miłości, uczestnicy mają możliwość prezentacji swoich talentów w kategoriach takich jak recytacja oraz piosenka poetycka. Jednak organizatorzy podkreślają, że oprócz miłości, możliwe jest również eksplorowanie innych, czasem zupełnie odmiennych uczuć, takich jak przyjaźń czy nienawiść.</w:t>
      </w:r>
    </w:p>
    <w:p w14:paraId="5AB2328A" w14:textId="77777777" w:rsidR="00EC4ED9" w:rsidRPr="00D14E6C" w:rsidRDefault="00EC4ED9" w:rsidP="00EC4ED9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</w:p>
    <w:p w14:paraId="0149BAF8" w14:textId="77777777" w:rsidR="00EC4ED9" w:rsidRPr="00D14E6C" w:rsidRDefault="00EC4ED9" w:rsidP="00EC4ED9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D14E6C">
        <w:rPr>
          <w:rFonts w:ascii="Tahoma" w:hAnsi="Tahoma" w:cs="Tahoma"/>
          <w:sz w:val="23"/>
          <w:szCs w:val="23"/>
        </w:rPr>
        <w:t>W kategorii piosenki poetyckiej, gdzie uczestnicy wykonują jeden utwór, ważne są elementy literatury, muzyki oraz aktorstwa, przy czym kluczowa jest indywidualna interpretacja każdego utworu słowno-muzycznego.</w:t>
      </w:r>
    </w:p>
    <w:p w14:paraId="04965F9D" w14:textId="77777777" w:rsidR="00EC4ED9" w:rsidRPr="00D14E6C" w:rsidRDefault="00EC4ED9" w:rsidP="00EC4ED9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</w:p>
    <w:p w14:paraId="17DEC143" w14:textId="77777777" w:rsidR="00EC4ED9" w:rsidRPr="00D14E6C" w:rsidRDefault="00EC4ED9" w:rsidP="00EC4ED9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D14E6C">
        <w:rPr>
          <w:rFonts w:ascii="Tahoma" w:hAnsi="Tahoma" w:cs="Tahoma"/>
          <w:sz w:val="23"/>
          <w:szCs w:val="23"/>
        </w:rPr>
        <w:t>Aby wziąć udział w konkursowej części festiwalu, należy wypełnić i przesłać kartę uczestnictwa oraz, jedynie  w piosence poetyckiej tekst jednego utworu do 24 lutego 2025 roku, na adres: aleksandra.bednarczuk@swiatowid.elblag.pl. Informacje o zakwalifikowaniu będą dostępne na stronie festiwalu do 5 marca 2025 roku: www.kochanie.swiatowid.elblag.pl.</w:t>
      </w:r>
    </w:p>
    <w:p w14:paraId="57A8E14B" w14:textId="77777777" w:rsidR="00EC4ED9" w:rsidRPr="00D14E6C" w:rsidRDefault="00EC4ED9" w:rsidP="00EC4ED9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</w:p>
    <w:p w14:paraId="04D7CC6D" w14:textId="77777777" w:rsidR="00EC4ED9" w:rsidRPr="00D14E6C" w:rsidRDefault="00EC4ED9" w:rsidP="00EC4ED9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D14E6C">
        <w:rPr>
          <w:rFonts w:ascii="Tahoma" w:hAnsi="Tahoma" w:cs="Tahoma"/>
          <w:sz w:val="23"/>
          <w:szCs w:val="23"/>
        </w:rPr>
        <w:t>Organizatorzy zachęcają bardzo serdecznie do aktywnego udziału w festiwalu, który nie tylko promuje sztukę słowa, ale także oferuje wysokiej jakości koncerty. W czwartek 20 marca odbędzie się koncert zespołu Plateau zatytułowany „O miłości niebanalnie". Tradycyjnie w sobotę 22 marca przewidziane są prezentacje konkursowe, a finałem festiwalu będzie Koncert Galowy w niedzielę 23 marca, z udziałem Artura Żmijewskiego i jego zespołu.</w:t>
      </w:r>
    </w:p>
    <w:p w14:paraId="65CA36E8" w14:textId="77777777" w:rsidR="00EC4ED9" w:rsidRPr="00D14E6C" w:rsidRDefault="00EC4ED9" w:rsidP="00EC4ED9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</w:p>
    <w:p w14:paraId="1BE46DDD" w14:textId="19A93CCC" w:rsidR="00A422C2" w:rsidRPr="00D14E6C" w:rsidRDefault="00EC4ED9" w:rsidP="00EC4ED9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D14E6C">
        <w:rPr>
          <w:rFonts w:ascii="Tahoma" w:hAnsi="Tahoma" w:cs="Tahoma"/>
          <w:sz w:val="23"/>
          <w:szCs w:val="23"/>
        </w:rPr>
        <w:t>Szczegóły dotyczące regulaminu oraz formularza zgłoszeniowego można znaleźć na stronie festiwalu lub osobiście w CSE „Światowid” przy pl. Jagiellończyka 1 w Elblągu.</w:t>
      </w:r>
    </w:p>
    <w:sectPr w:rsidR="00A422C2" w:rsidRPr="00D14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D9"/>
    <w:rsid w:val="000A1844"/>
    <w:rsid w:val="00A422C2"/>
    <w:rsid w:val="00CF24C2"/>
    <w:rsid w:val="00D14E6C"/>
    <w:rsid w:val="00EC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DF18"/>
  <w15:chartTrackingRefBased/>
  <w15:docId w15:val="{E9928F18-09DD-4C0D-9A52-E197E30F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4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4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4E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4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4E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4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4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4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4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4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4E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4E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4E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4E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4E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4E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4E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4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4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4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4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4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4E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4E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4E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4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4E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4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Czyżak</dc:creator>
  <cp:keywords/>
  <dc:description/>
  <cp:lastModifiedBy>Kamil Czyżak</cp:lastModifiedBy>
  <cp:revision>3</cp:revision>
  <dcterms:created xsi:type="dcterms:W3CDTF">2025-01-30T10:19:00Z</dcterms:created>
  <dcterms:modified xsi:type="dcterms:W3CDTF">2025-01-30T10:20:00Z</dcterms:modified>
</cp:coreProperties>
</file>